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BE0286" w14:textId="77777777" w:rsidR="001E651B" w:rsidRDefault="00EB7745">
      <w:pPr>
        <w:pStyle w:val="NormalWeb"/>
        <w:widowControl/>
        <w:spacing w:after="240" w:line="43" w:lineRule="atLeast"/>
        <w:jc w:val="center"/>
        <w:rPr>
          <w:rFonts w:ascii="Calibri" w:eastAsia="-webkit-standard" w:hAnsi="Calibri" w:cs="Calibri"/>
          <w:b/>
          <w:color w:val="000000"/>
          <w:sz w:val="33"/>
          <w:szCs w:val="33"/>
        </w:rPr>
      </w:pPr>
      <w:r>
        <w:rPr>
          <w:rFonts w:ascii="Calibri" w:eastAsia="-webkit-standard" w:hAnsi="Calibri" w:cs="Calibri"/>
          <w:b/>
          <w:color w:val="000000"/>
          <w:sz w:val="33"/>
          <w:szCs w:val="33"/>
        </w:rPr>
        <w:t>SJ-2L Automatic Suppository Packing Machine</w:t>
      </w:r>
    </w:p>
    <w:p w14:paraId="3073A140" w14:textId="77777777" w:rsidR="00CA53E2" w:rsidRDefault="00CA53E2">
      <w:pPr>
        <w:pStyle w:val="NormalWeb"/>
        <w:widowControl/>
        <w:spacing w:after="240" w:line="43" w:lineRule="atLeast"/>
        <w:jc w:val="center"/>
        <w:rPr>
          <w:rFonts w:ascii="Calibri" w:eastAsia="-webkit-standard" w:hAnsi="Calibri" w:cs="Calibri"/>
          <w:b/>
          <w:color w:val="000000"/>
          <w:sz w:val="33"/>
          <w:szCs w:val="33"/>
        </w:rPr>
      </w:pPr>
      <w:r>
        <w:rPr>
          <w:rFonts w:ascii="Calibri" w:eastAsia="-webkit-standard" w:hAnsi="Calibri" w:cs="Calibri"/>
          <w:b/>
          <w:noProof/>
          <w:color w:val="000000"/>
          <w:sz w:val="33"/>
          <w:szCs w:val="33"/>
          <w:lang w:eastAsia="en-US"/>
        </w:rPr>
        <w:drawing>
          <wp:inline distT="0" distB="0" distL="0" distR="0" wp14:anchorId="483FD3F4" wp14:editId="53B3112E">
            <wp:extent cx="5534609" cy="415129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栓剂设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278" cy="415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DF488" w14:textId="77777777" w:rsidR="001E651B" w:rsidRDefault="001E651B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4F9AEEE8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05CC0A89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7FBCCB7C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08D74A36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4646BE54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230065A6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61484F92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2E216BB5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532DC629" w14:textId="77777777" w:rsidR="00CA53E2" w:rsidRDefault="00CA53E2">
      <w:pPr>
        <w:pStyle w:val="NormalWeb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tbl>
      <w:tblPr>
        <w:tblW w:w="864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3"/>
        <w:gridCol w:w="2163"/>
        <w:gridCol w:w="2163"/>
      </w:tblGrid>
      <w:tr w:rsidR="00CA53E2" w:rsidRPr="00CA53E2" w14:paraId="46E8CEBD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/>
            <w:vAlign w:val="center"/>
          </w:tcPr>
          <w:p w14:paraId="1E17F0B5" w14:textId="77777777" w:rsidR="001E651B" w:rsidRPr="00CA53E2" w:rsidRDefault="00EB7745" w:rsidP="00CA5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53E2">
              <w:rPr>
                <w:rFonts w:ascii="Times New Roman" w:hAnsi="Times New Roman" w:cs="Times New Roman"/>
                <w:sz w:val="24"/>
              </w:rPr>
              <w:lastRenderedPageBreak/>
              <w:t>Product Name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/>
            <w:vAlign w:val="center"/>
          </w:tcPr>
          <w:p w14:paraId="177A131E" w14:textId="77777777" w:rsidR="001E651B" w:rsidRPr="00CA53E2" w:rsidRDefault="00CA53E2" w:rsidP="00CA5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53E2">
              <w:rPr>
                <w:rFonts w:ascii="Times New Roman" w:hAnsi="Times New Roman" w:cs="Times New Roman"/>
                <w:sz w:val="24"/>
              </w:rPr>
              <w:t>Suppository Line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/>
            <w:vAlign w:val="center"/>
          </w:tcPr>
          <w:p w14:paraId="413C24B0" w14:textId="77777777" w:rsidR="001E651B" w:rsidRPr="00CA53E2" w:rsidRDefault="00CA53E2" w:rsidP="00CA5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53E2">
              <w:rPr>
                <w:rFonts w:ascii="Times New Roman" w:hAnsi="Times New Roman" w:cs="Times New Roman"/>
                <w:sz w:val="24"/>
              </w:rPr>
              <w:t>Model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/>
            <w:vAlign w:val="center"/>
          </w:tcPr>
          <w:p w14:paraId="3B585605" w14:textId="77777777" w:rsidR="001E651B" w:rsidRPr="00CA53E2" w:rsidRDefault="00D01C43" w:rsidP="00CA5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53E2">
              <w:rPr>
                <w:rFonts w:ascii="Times New Roman" w:hAnsi="Times New Roman" w:cs="Times New Roman"/>
                <w:sz w:val="24"/>
              </w:rPr>
              <w:t>SJ-2L</w:t>
            </w:r>
          </w:p>
        </w:tc>
      </w:tr>
      <w:tr w:rsidR="00CA53E2" w:rsidRPr="00CA53E2" w14:paraId="727EB573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00917" w14:textId="77777777" w:rsidR="001E651B" w:rsidRPr="00CA53E2" w:rsidRDefault="00CF3D8A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O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utput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79AECA" w14:textId="77777777" w:rsidR="001E651B" w:rsidRPr="00CA53E2" w:rsidRDefault="00D01C43" w:rsidP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</w:rPr>
              <w:t>3000-3600</w:t>
            </w:r>
            <w:r w:rsidR="00CA53E2">
              <w:rPr>
                <w:rFonts w:ascii="Times New Roman" w:eastAsia="SimSun" w:hAnsi="Times New Roman" w:cs="Times New Roman"/>
              </w:rPr>
              <w:t xml:space="preserve"> </w:t>
            </w:r>
            <w:r w:rsidR="00CA53E2">
              <w:rPr>
                <w:rFonts w:ascii="Times New Roman" w:eastAsia="SimSun" w:hAnsi="Times New Roman" w:cs="Times New Roman"/>
                <w:color w:val="333333"/>
              </w:rPr>
              <w:t>pcs/h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369E7" w14:textId="77777777" w:rsidR="001E651B" w:rsidRPr="00CA53E2" w:rsidRDefault="00CF3D8A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D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osage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299B0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0.5—5ml</w:t>
            </w:r>
          </w:p>
        </w:tc>
      </w:tr>
      <w:tr w:rsidR="00CA53E2" w:rsidRPr="00CA53E2" w14:paraId="20A531E9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3E5AE" w14:textId="77777777" w:rsidR="001E651B" w:rsidRPr="00CA53E2" w:rsidRDefault="00CF3D8A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D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osage allowed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8F0313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＜</w:t>
            </w:r>
            <w:r w:rsidRPr="00CA53E2">
              <w:rPr>
                <w:rFonts w:ascii="Times New Roman" w:eastAsia="SimSun" w:hAnsi="Times New Roman" w:cs="Times New Roman"/>
                <w:color w:val="333333"/>
              </w:rPr>
              <w:t>±2%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5D8F5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-webkit-standard" w:hAnsi="Times New Roman" w:cs="Times New Roman"/>
              </w:rPr>
              <w:t>Packaging Film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0EC72" w14:textId="77777777" w:rsidR="00CA53E2" w:rsidRDefault="00D01C43" w:rsidP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eastAsia="SimSun" w:hAnsi="Times New Roman" w:cs="Times New Roman"/>
                <w:color w:val="333333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PVC PVC\PE  </w:t>
            </w:r>
          </w:p>
          <w:p w14:paraId="7B4BA927" w14:textId="77777777" w:rsidR="001E651B" w:rsidRPr="00CA53E2" w:rsidRDefault="00CA53E2" w:rsidP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 xml:space="preserve">Thickness 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0.15mm</w:t>
            </w:r>
          </w:p>
        </w:tc>
      </w:tr>
      <w:tr w:rsidR="00CA53E2" w:rsidRPr="00CA53E2" w14:paraId="69AA0FEF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86B1E" w14:textId="77777777" w:rsidR="001E651B" w:rsidRPr="00CA53E2" w:rsidRDefault="00CA53E2" w:rsidP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 xml:space="preserve">Storage 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of the liquid barrel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255EF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hAnsi="Times New Roman" w:cs="Times New Roman"/>
              </w:rPr>
              <w:t>20L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978B5C" w14:textId="77777777" w:rsidR="001E651B" w:rsidRPr="00CA53E2" w:rsidRDefault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A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tmospheric pressure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A4AF3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≥0.6Mpa</w:t>
            </w:r>
          </w:p>
        </w:tc>
      </w:tr>
      <w:tr w:rsidR="00CA53E2" w:rsidRPr="00CA53E2" w14:paraId="7405EA78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244DA" w14:textId="77777777" w:rsidR="001E651B" w:rsidRPr="00CA53E2" w:rsidRDefault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C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onsume the tolerance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830CA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1.0m</w:t>
            </w:r>
            <w:r w:rsidRPr="00CA53E2">
              <w:rPr>
                <w:rFonts w:ascii="Times New Roman" w:eastAsia="SimSun" w:hAnsi="Times New Roman" w:cs="Times New Roman"/>
                <w:color w:val="333333"/>
                <w:vertAlign w:val="superscript"/>
              </w:rPr>
              <w:t>3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4AE2B" w14:textId="77777777" w:rsidR="001E651B" w:rsidRPr="00CA53E2" w:rsidRDefault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W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ater quantity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A79F7" w14:textId="77777777" w:rsidR="001E651B" w:rsidRPr="00CA53E2" w:rsidRDefault="00D01C43" w:rsidP="00CA53E2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50kg (</w:t>
            </w:r>
            <w:r w:rsidR="00CA53E2">
              <w:rPr>
                <w:rFonts w:ascii="Times New Roman" w:eastAsia="SimSun" w:hAnsi="Times New Roman" w:cs="Times New Roman"/>
                <w:color w:val="333333"/>
              </w:rPr>
              <w:t>Circling</w:t>
            </w:r>
            <w:r w:rsidRPr="00CA53E2">
              <w:rPr>
                <w:rFonts w:ascii="Times New Roman" w:eastAsia="SimSun" w:hAnsi="Times New Roman" w:cs="Times New Roman"/>
                <w:color w:val="333333"/>
              </w:rPr>
              <w:t>)</w:t>
            </w:r>
          </w:p>
        </w:tc>
      </w:tr>
      <w:tr w:rsidR="00CA53E2" w:rsidRPr="00CA53E2" w14:paraId="7958CD86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0F375" w14:textId="77777777" w:rsidR="001E651B" w:rsidRPr="00CA53E2" w:rsidRDefault="000466E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Vol</w:t>
            </w:r>
            <w:r>
              <w:rPr>
                <w:rFonts w:ascii="Times New Roman" w:hAnsi="Times New Roman" w:cs="Times New Roman"/>
              </w:rPr>
              <w:t>tage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89EB5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380V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D3902" w14:textId="77777777" w:rsidR="001E651B" w:rsidRPr="00CA53E2" w:rsidRDefault="00167C25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T</w:t>
            </w:r>
            <w:r w:rsidR="00D01C43" w:rsidRPr="00CA53E2">
              <w:rPr>
                <w:rFonts w:ascii="Times New Roman" w:eastAsia="SimSun" w:hAnsi="Times New Roman" w:cs="Times New Roman"/>
                <w:color w:val="333333"/>
              </w:rPr>
              <w:t>otal power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0BE7F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3KW</w:t>
            </w:r>
          </w:p>
        </w:tc>
      </w:tr>
      <w:tr w:rsidR="00CA53E2" w:rsidRPr="00CA53E2" w14:paraId="533C5DAE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D18125" w14:textId="77777777" w:rsidR="001E651B" w:rsidRPr="00CA53E2" w:rsidRDefault="00CF3D8A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Shapes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543ED6" w14:textId="77777777" w:rsidR="001E651B" w:rsidRPr="00CA53E2" w:rsidRDefault="00CF3D8A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Different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FB5BC8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Weight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CB870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hAnsi="Times New Roman" w:cs="Times New Roman"/>
              </w:rPr>
              <w:t>500kg</w:t>
            </w:r>
          </w:p>
        </w:tc>
      </w:tr>
      <w:tr w:rsidR="00CA53E2" w:rsidRPr="00CA53E2" w14:paraId="034BE902" w14:textId="77777777" w:rsidTr="00CF3D8A">
        <w:trPr>
          <w:trHeight w:val="70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2B081" w14:textId="77777777" w:rsidR="001E651B" w:rsidRPr="00CA53E2" w:rsidRDefault="00CF3D8A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Dimension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A2BF8" w14:textId="77777777" w:rsidR="001E651B" w:rsidRPr="00CA53E2" w:rsidRDefault="00CF3D8A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33333"/>
              </w:rPr>
              <w:t>2000</w:t>
            </w:r>
            <w:r w:rsidRPr="00CA53E2">
              <w:rPr>
                <w:rFonts w:ascii="Times New Roman" w:eastAsia="SimSun" w:hAnsi="Times New Roman" w:cs="Times New Roman"/>
                <w:color w:val="333333"/>
              </w:rPr>
              <w:t>×</w:t>
            </w:r>
            <w:r>
              <w:rPr>
                <w:rFonts w:ascii="Times New Roman" w:eastAsia="SimSun" w:hAnsi="Times New Roman" w:cs="Times New Roman"/>
                <w:color w:val="333333"/>
              </w:rPr>
              <w:t>1500</w:t>
            </w:r>
            <w:r w:rsidRPr="00CA53E2">
              <w:rPr>
                <w:rFonts w:ascii="Times New Roman" w:eastAsia="SimSun" w:hAnsi="Times New Roman" w:cs="Times New Roman"/>
                <w:color w:val="333333"/>
              </w:rPr>
              <w:t>×</w:t>
            </w:r>
            <w:r>
              <w:rPr>
                <w:rFonts w:ascii="Times New Roman" w:eastAsia="SimSun" w:hAnsi="Times New Roman" w:cs="Times New Roman"/>
                <w:color w:val="333333"/>
              </w:rPr>
              <w:t>1600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57A2D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Each distance of suppository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CC2DA" w14:textId="77777777" w:rsidR="001E651B" w:rsidRPr="00CA53E2" w:rsidRDefault="00D01C43">
            <w:pPr>
              <w:pStyle w:val="NormalWeb"/>
              <w:widowControl/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CA53E2">
              <w:rPr>
                <w:rFonts w:ascii="Times New Roman" w:eastAsia="SimSun" w:hAnsi="Times New Roman" w:cs="Times New Roman"/>
                <w:color w:val="333333"/>
              </w:rPr>
              <w:t>17.4mm</w:t>
            </w:r>
          </w:p>
        </w:tc>
      </w:tr>
    </w:tbl>
    <w:p w14:paraId="57A2D416" w14:textId="77777777" w:rsidR="001E651B" w:rsidRDefault="001E651B" w:rsidP="00CA53E2">
      <w:pPr>
        <w:pStyle w:val="NormalWeb"/>
        <w:widowControl/>
        <w:spacing w:after="240" w:line="43" w:lineRule="atLeast"/>
        <w:rPr>
          <w:sz w:val="21"/>
        </w:rPr>
      </w:pPr>
    </w:p>
    <w:p w14:paraId="1CAF3A2B" w14:textId="77777777" w:rsidR="00CA53E2" w:rsidRPr="00CF3D8A" w:rsidRDefault="00CA53E2" w:rsidP="00D01C43">
      <w:pPr>
        <w:pStyle w:val="NormalWeb"/>
        <w:widowControl/>
        <w:spacing w:after="240" w:line="360" w:lineRule="auto"/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</w:pPr>
      <w:r w:rsidRPr="00CF3D8A">
        <w:rPr>
          <w:rFonts w:ascii="Times New Roman" w:hAnsi="Times New Roman" w:cs="Times New Roman"/>
          <w:b/>
          <w:sz w:val="28"/>
          <w:szCs w:val="28"/>
        </w:rPr>
        <w:t>Electronic Part List</w:t>
      </w:r>
    </w:p>
    <w:tbl>
      <w:tblPr>
        <w:tblW w:w="872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490"/>
        <w:gridCol w:w="4664"/>
      </w:tblGrid>
      <w:tr w:rsidR="00D01C43" w14:paraId="47418F2F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/>
            <w:tcMar>
              <w:left w:w="75" w:type="dxa"/>
              <w:right w:w="75" w:type="dxa"/>
            </w:tcMar>
            <w:vAlign w:val="center"/>
          </w:tcPr>
          <w:p w14:paraId="095745DD" w14:textId="77777777" w:rsidR="001E651B" w:rsidRPr="00D01C43" w:rsidRDefault="00CF3D8A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/>
            <w:tcMar>
              <w:left w:w="75" w:type="dxa"/>
              <w:right w:w="75" w:type="dxa"/>
            </w:tcMar>
            <w:vAlign w:val="center"/>
          </w:tcPr>
          <w:p w14:paraId="741FD246" w14:textId="77777777" w:rsidR="001E651B" w:rsidRPr="00D01C43" w:rsidRDefault="00CF3D8A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/>
            <w:tcMar>
              <w:left w:w="75" w:type="dxa"/>
              <w:right w:w="75" w:type="dxa"/>
            </w:tcMar>
            <w:vAlign w:val="center"/>
          </w:tcPr>
          <w:p w14:paraId="03D2C0F8" w14:textId="77777777" w:rsidR="001E651B" w:rsidRPr="00D01C43" w:rsidRDefault="00CF3D8A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Brand</w:t>
            </w:r>
          </w:p>
        </w:tc>
      </w:tr>
      <w:tr w:rsidR="00D01C43" w14:paraId="635BDF21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391ED48B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3BA93885" w14:textId="673B1B0B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PLC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65EA2A0B" w14:textId="00B6D81F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Siemens</w:t>
            </w:r>
          </w:p>
        </w:tc>
      </w:tr>
      <w:tr w:rsidR="00D01C43" w14:paraId="7EA399AF" w14:textId="77777777" w:rsidTr="00D01C43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568BEDD9" w14:textId="77777777" w:rsidR="00CF3D8A" w:rsidRPr="00D01C43" w:rsidRDefault="00CF3D8A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51307725" w14:textId="22637595" w:rsidR="00CF3D8A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Communication module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4B57B410" w14:textId="3FAC9530" w:rsidR="00CF3D8A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Siemens</w:t>
            </w:r>
          </w:p>
        </w:tc>
      </w:tr>
      <w:tr w:rsidR="00D01C43" w14:paraId="47DBA0DA" w14:textId="77777777" w:rsidTr="00D01C43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654BC08A" w14:textId="77777777" w:rsidR="00CF3D8A" w:rsidRPr="00D01C43" w:rsidRDefault="00CF3D8A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2626529D" w14:textId="5CA29F4E" w:rsidR="00CF3D8A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Temperature Module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273C1AC4" w14:textId="08489273" w:rsidR="00CF3D8A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Siemens</w:t>
            </w:r>
          </w:p>
        </w:tc>
      </w:tr>
      <w:tr w:rsidR="00D01C43" w14:paraId="15E9F57F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4FB6A841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2D61B662" w14:textId="70C6BE2E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Touch Screen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189E8F3E" w14:textId="31A9F448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Siemens</w:t>
            </w:r>
          </w:p>
        </w:tc>
      </w:tr>
      <w:tr w:rsidR="00D01C43" w14:paraId="51FB89D6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4B7BD6E9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68F09750" w14:textId="75E971D4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 xml:space="preserve">Frequency </w:t>
            </w:r>
            <w:proofErr w:type="spellStart"/>
            <w:r w:rsidRPr="00D01C43">
              <w:rPr>
                <w:rFonts w:ascii="Times New Roman" w:hAnsi="Times New Roman" w:cs="Times New Roman"/>
                <w:sz w:val="24"/>
              </w:rPr>
              <w:t>Convetor</w:t>
            </w:r>
            <w:proofErr w:type="spellEnd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70E9BCC3" w14:textId="5781EBCD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Schneider</w:t>
            </w:r>
          </w:p>
        </w:tc>
      </w:tr>
      <w:tr w:rsidR="00D01C43" w14:paraId="1B958193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39E3C077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715B7A62" w14:textId="68D99C0C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Breaker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5D72E3AE" w14:textId="7EEC33D6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Schneider</w:t>
            </w:r>
          </w:p>
        </w:tc>
      </w:tr>
      <w:tr w:rsidR="00D01C43" w14:paraId="3437AFB2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5198A570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680FAD00" w14:textId="42060417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Temperature Control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3C6CC7BF" w14:textId="2039E139" w:rsidR="001E651B" w:rsidRPr="00D01C43" w:rsidRDefault="000D14C7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C43">
              <w:rPr>
                <w:rFonts w:ascii="Times New Roman" w:hAnsi="Times New Roman" w:cs="Times New Roman"/>
                <w:sz w:val="24"/>
              </w:rPr>
              <w:t>Yudian</w:t>
            </w:r>
            <w:proofErr w:type="spellEnd"/>
          </w:p>
        </w:tc>
      </w:tr>
      <w:tr w:rsidR="00D01C43" w14:paraId="2DE854F2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575C1A2D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03651A60" w14:textId="6399F7CB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Solenoid Valve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58B1892C" w14:textId="12DDB80C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C43">
              <w:rPr>
                <w:rFonts w:ascii="Times New Roman" w:hAnsi="Times New Roman" w:cs="Times New Roman"/>
                <w:sz w:val="24"/>
              </w:rPr>
              <w:t>AirTAC</w:t>
            </w:r>
            <w:proofErr w:type="spellEnd"/>
          </w:p>
        </w:tc>
      </w:tr>
      <w:tr w:rsidR="00D01C43" w14:paraId="7D6A284B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450F9A56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02A0A798" w14:textId="633AB03E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Sensor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684A173B" w14:textId="4C2DFB2B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Schneider</w:t>
            </w:r>
          </w:p>
        </w:tc>
      </w:tr>
      <w:tr w:rsidR="00D01C43" w14:paraId="7C6099DC" w14:textId="77777777" w:rsidTr="00D01C43">
        <w:trPr>
          <w:trHeight w:val="51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6C98D1BC" w14:textId="77777777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3DB30951" w14:textId="54DFBBB8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Alarming Buzzer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14:paraId="1879312F" w14:textId="52209182" w:rsidR="001E651B" w:rsidRPr="00D01C43" w:rsidRDefault="00D01C43" w:rsidP="00D0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C43">
              <w:rPr>
                <w:rFonts w:ascii="Times New Roman" w:hAnsi="Times New Roman" w:cs="Times New Roman"/>
                <w:sz w:val="24"/>
              </w:rPr>
              <w:t>China</w:t>
            </w:r>
          </w:p>
        </w:tc>
      </w:tr>
    </w:tbl>
    <w:p w14:paraId="6A6538C5" w14:textId="27068403" w:rsidR="001E651B" w:rsidRPr="00D01C43" w:rsidRDefault="00EB4803" w:rsidP="00D01C43">
      <w:pPr>
        <w:pStyle w:val="NormalWeb"/>
        <w:widowControl/>
        <w:snapToGrid w:val="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Price  72000$ CIF </w:t>
      </w:r>
      <w:bookmarkStart w:id="0" w:name="_GoBack"/>
      <w:bookmarkEnd w:id="0"/>
    </w:p>
    <w:sectPr w:rsidR="001E651B" w:rsidRPr="00D0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Angsana New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B"/>
    <w:rsid w:val="000466E3"/>
    <w:rsid w:val="000D14C7"/>
    <w:rsid w:val="00167C25"/>
    <w:rsid w:val="001E651B"/>
    <w:rsid w:val="00CA53E2"/>
    <w:rsid w:val="00CF3D8A"/>
    <w:rsid w:val="00D01C43"/>
    <w:rsid w:val="00EB4803"/>
    <w:rsid w:val="00E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B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803"/>
    <w:rPr>
      <w:rFonts w:ascii="Tahoma" w:eastAsiaTheme="minorEastAsi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803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iPhone婷婷 (3)</dc:creator>
  <cp:lastModifiedBy>hp</cp:lastModifiedBy>
  <cp:revision>3</cp:revision>
  <dcterms:created xsi:type="dcterms:W3CDTF">2017-09-08T15:09:00Z</dcterms:created>
  <dcterms:modified xsi:type="dcterms:W3CDTF">2017-10-14T20:59:00Z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